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DB2E" w14:textId="5447ABBE" w:rsidR="00034C91" w:rsidRDefault="00EA4CCA">
      <w:r>
        <w:t xml:space="preserve">Please visit </w:t>
      </w:r>
      <w:hyperlink r:id="rId4" w:history="1">
        <w:r>
          <w:rPr>
            <w:rStyle w:val="Hyperlink"/>
          </w:rPr>
          <w:t>https://rpubs.com/drjonpelly/bronchiolitis_phis_supplement</w:t>
        </w:r>
      </w:hyperlink>
      <w:r>
        <w:t xml:space="preserve"> to view this article’s Supplemental Information.</w:t>
      </w:r>
    </w:p>
    <w:sectPr w:rsidR="0003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4CCA"/>
    <w:rsid w:val="00034C91"/>
    <w:rsid w:val="00E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CBE6"/>
  <w15:chartTrackingRefBased/>
  <w15:docId w15:val="{3F61995E-5044-4B99-91ED-CA1B4EB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linkprotect.cudasvc.com/url?a=https*3a*2f*2frpubs.com*2fdrjonpelly*2fbronchiolitis_phis_supplement&amp;c=E,1,DAOI_XHouI_VEbJ8Uspa-0ZL1ZoVK--m0phYu9prqcK102NGV10e1yZganfhZyvSsWcPGpYZlcftHdw99NcbmpPUZ8-9a5W5uB5XX9jreg,,&amp;typo=1__;JSUlJSU!!NHLzug!b-NdqYJK2IqfZQhsGuztB5ZFjkFFXBtxJF2V1N-QJ760jVV9aGUwMOplz4DI0lSlqUX76w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Hauser</dc:creator>
  <cp:keywords/>
  <dc:description/>
  <cp:lastModifiedBy>Margaret Hauser</cp:lastModifiedBy>
  <cp:revision>1</cp:revision>
  <dcterms:created xsi:type="dcterms:W3CDTF">2021-05-19T14:15:00Z</dcterms:created>
  <dcterms:modified xsi:type="dcterms:W3CDTF">2021-05-19T14:16:00Z</dcterms:modified>
</cp:coreProperties>
</file>